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5A4" w:rsidRPr="004317DB" w:rsidRDefault="00E42B97" w:rsidP="00D977E5">
      <w:pPr>
        <w:shd w:val="clear" w:color="auto" w:fill="FFFFFF"/>
        <w:spacing w:before="120" w:after="0" w:line="240" w:lineRule="auto"/>
        <w:rPr>
          <w:rFonts w:eastAsia="Times New Roman" w:cs="Times New Roman"/>
          <w:b/>
          <w:bCs/>
          <w:color w:val="222222"/>
          <w:sz w:val="30"/>
          <w:szCs w:val="28"/>
        </w:rPr>
      </w:pPr>
      <w:r w:rsidRPr="004317DB">
        <w:rPr>
          <w:rFonts w:eastAsia="Times New Roman" w:cs="Times New Roman"/>
          <w:b/>
          <w:bCs/>
          <w:color w:val="222222"/>
          <w:sz w:val="30"/>
          <w:szCs w:val="28"/>
        </w:rPr>
        <w:t>T</w:t>
      </w:r>
      <w:r w:rsidR="004317DB" w:rsidRPr="004317DB">
        <w:rPr>
          <w:rFonts w:eastAsia="Times New Roman" w:cs="Times New Roman"/>
          <w:b/>
          <w:bCs/>
          <w:color w:val="222222"/>
          <w:sz w:val="30"/>
          <w:szCs w:val="28"/>
        </w:rPr>
        <w:t>rung tâm Dịch vụ việc làm tỉnh Hưng Yên.</w:t>
      </w:r>
    </w:p>
    <w:p w:rsidR="00F32744" w:rsidRPr="00A43B67" w:rsidRDefault="00A43B67" w:rsidP="00A43B67">
      <w:pPr>
        <w:shd w:val="clear" w:color="auto" w:fill="FFFFFF"/>
        <w:spacing w:before="360" w:after="0" w:line="240" w:lineRule="auto"/>
        <w:jc w:val="center"/>
        <w:rPr>
          <w:rFonts w:eastAsia="Times New Roman" w:cs="Times New Roman"/>
          <w:b/>
          <w:bCs/>
          <w:color w:val="222222"/>
          <w:sz w:val="30"/>
          <w:szCs w:val="28"/>
        </w:rPr>
      </w:pPr>
      <w:r w:rsidRPr="00A43B67">
        <w:rPr>
          <w:rFonts w:eastAsia="Times New Roman" w:cs="Times New Roman"/>
          <w:b/>
          <w:bCs/>
          <w:color w:val="222222"/>
          <w:sz w:val="30"/>
          <w:szCs w:val="28"/>
        </w:rPr>
        <w:t>HƯỚNG DẪN THỦ TỤC</w:t>
      </w:r>
    </w:p>
    <w:p w:rsidR="00422DA3" w:rsidRDefault="00E42B97" w:rsidP="00DF3981">
      <w:pPr>
        <w:shd w:val="clear" w:color="auto" w:fill="FFFFFF"/>
        <w:spacing w:after="0" w:line="240" w:lineRule="auto"/>
        <w:jc w:val="center"/>
        <w:rPr>
          <w:rFonts w:eastAsia="Times New Roman" w:cs="Times New Roman"/>
          <w:b/>
          <w:bCs/>
          <w:i/>
          <w:color w:val="222222"/>
          <w:spacing w:val="-4"/>
          <w:szCs w:val="28"/>
        </w:rPr>
      </w:pPr>
      <w:r w:rsidRPr="00F32744">
        <w:rPr>
          <w:rFonts w:eastAsia="Times New Roman" w:cs="Times New Roman"/>
          <w:b/>
          <w:bCs/>
          <w:color w:val="222222"/>
          <w:spacing w:val="-4"/>
          <w:szCs w:val="28"/>
        </w:rPr>
        <w:t xml:space="preserve"> </w:t>
      </w:r>
      <w:r w:rsidR="006E4DC1" w:rsidRPr="00F32744">
        <w:rPr>
          <w:rFonts w:eastAsia="Times New Roman" w:cs="Times New Roman"/>
          <w:b/>
          <w:bCs/>
          <w:color w:val="222222"/>
          <w:spacing w:val="-4"/>
          <w:szCs w:val="28"/>
        </w:rPr>
        <w:t>“</w:t>
      </w:r>
      <w:r w:rsidR="006E4DC1" w:rsidRPr="00422DA3">
        <w:rPr>
          <w:rFonts w:eastAsia="Times New Roman" w:cs="Times New Roman"/>
          <w:b/>
          <w:bCs/>
          <w:i/>
          <w:color w:val="222222"/>
          <w:spacing w:val="-4"/>
          <w:szCs w:val="28"/>
        </w:rPr>
        <w:t>Hỗ trợ người lao động chấm dứt hợp đồng lao động, hợp đồng làm việc</w:t>
      </w:r>
    </w:p>
    <w:p w:rsidR="006E4DC1" w:rsidRPr="00F32744" w:rsidRDefault="006E4DC1" w:rsidP="00DF3981">
      <w:pPr>
        <w:shd w:val="clear" w:color="auto" w:fill="FFFFFF"/>
        <w:spacing w:after="0" w:line="240" w:lineRule="auto"/>
        <w:jc w:val="center"/>
        <w:rPr>
          <w:rFonts w:eastAsia="Times New Roman" w:cs="Times New Roman"/>
          <w:b/>
          <w:bCs/>
          <w:color w:val="222222"/>
          <w:spacing w:val="-4"/>
          <w:szCs w:val="28"/>
        </w:rPr>
      </w:pPr>
      <w:r w:rsidRPr="00422DA3">
        <w:rPr>
          <w:rFonts w:eastAsia="Times New Roman" w:cs="Times New Roman"/>
          <w:b/>
          <w:bCs/>
          <w:i/>
          <w:color w:val="222222"/>
          <w:spacing w:val="-4"/>
          <w:szCs w:val="28"/>
        </w:rPr>
        <w:t xml:space="preserve"> nhưng không đủ điều kiện hưởng trợ cấp thất nghiệp</w:t>
      </w:r>
      <w:r w:rsidR="00F32744" w:rsidRPr="00422DA3">
        <w:rPr>
          <w:rFonts w:eastAsia="Times New Roman" w:cs="Times New Roman"/>
          <w:b/>
          <w:bCs/>
          <w:i/>
          <w:color w:val="222222"/>
          <w:spacing w:val="-4"/>
          <w:szCs w:val="28"/>
        </w:rPr>
        <w:t xml:space="preserve"> </w:t>
      </w:r>
      <w:r w:rsidRPr="00422DA3">
        <w:rPr>
          <w:rFonts w:eastAsia="Times New Roman" w:cs="Times New Roman"/>
          <w:b/>
          <w:bCs/>
          <w:i/>
          <w:color w:val="222222"/>
          <w:spacing w:val="-4"/>
          <w:szCs w:val="28"/>
        </w:rPr>
        <w:t>do đại dịch COVID-19</w:t>
      </w:r>
      <w:r w:rsidRPr="00F32744">
        <w:rPr>
          <w:rFonts w:eastAsia="Times New Roman" w:cs="Times New Roman"/>
          <w:b/>
          <w:bCs/>
          <w:color w:val="222222"/>
          <w:spacing w:val="-4"/>
          <w:szCs w:val="28"/>
        </w:rPr>
        <w:t>”</w:t>
      </w:r>
    </w:p>
    <w:p w:rsidR="00E275A4" w:rsidRPr="00DF3981" w:rsidRDefault="00E275A4" w:rsidP="004317DB">
      <w:pPr>
        <w:shd w:val="clear" w:color="auto" w:fill="FFFFFF"/>
        <w:spacing w:after="0" w:line="240" w:lineRule="auto"/>
        <w:jc w:val="center"/>
        <w:rPr>
          <w:rFonts w:ascii=".VnAristote" w:eastAsia="Times New Roman" w:hAnsi=".VnAristote" w:cs="Times New Roman"/>
          <w:b/>
          <w:bCs/>
          <w:color w:val="222222"/>
          <w:sz w:val="22"/>
          <w:szCs w:val="24"/>
        </w:rPr>
      </w:pPr>
      <w:r w:rsidRPr="00DF3981">
        <w:rPr>
          <w:rFonts w:ascii=".VnAristote" w:eastAsia="Times New Roman" w:hAnsi=".VnAristote" w:cs="Times New Roman"/>
          <w:b/>
          <w:bCs/>
          <w:color w:val="222222"/>
          <w:sz w:val="22"/>
          <w:szCs w:val="24"/>
        </w:rPr>
        <w:t>------------------------</w:t>
      </w:r>
      <w:r w:rsidR="00EA0186">
        <w:rPr>
          <w:rFonts w:ascii=".VnAristote" w:eastAsia="Times New Roman" w:hAnsi=".VnAristote" w:cs="Times New Roman"/>
          <w:b/>
          <w:bCs/>
          <w:color w:val="222222"/>
          <w:sz w:val="22"/>
          <w:szCs w:val="24"/>
        </w:rPr>
        <w:t>-------</w:t>
      </w:r>
    </w:p>
    <w:p w:rsidR="006E4DC1" w:rsidRPr="00453DB0" w:rsidRDefault="006E4DC1" w:rsidP="00830563">
      <w:pPr>
        <w:shd w:val="clear" w:color="auto" w:fill="FFFFFF"/>
        <w:spacing w:before="120" w:after="0" w:line="240" w:lineRule="auto"/>
        <w:ind w:firstLine="720"/>
        <w:jc w:val="both"/>
        <w:rPr>
          <w:rFonts w:eastAsia="Times New Roman" w:cs="Times New Roman"/>
          <w:b/>
          <w:color w:val="222222"/>
          <w:szCs w:val="28"/>
        </w:rPr>
      </w:pPr>
      <w:r w:rsidRPr="00453DB0">
        <w:rPr>
          <w:rFonts w:eastAsia="Times New Roman" w:cs="Times New Roman"/>
          <w:b/>
          <w:color w:val="222222"/>
          <w:szCs w:val="28"/>
        </w:rPr>
        <w:t>1.  Đối tượng:</w:t>
      </w:r>
    </w:p>
    <w:p w:rsidR="006E4DC1" w:rsidRPr="00453DB0" w:rsidRDefault="006E4DC1" w:rsidP="009A32BC">
      <w:pPr>
        <w:shd w:val="clear" w:color="auto" w:fill="FFFFFF"/>
        <w:spacing w:after="0" w:line="240" w:lineRule="auto"/>
        <w:ind w:firstLine="720"/>
        <w:jc w:val="both"/>
        <w:rPr>
          <w:rFonts w:eastAsia="Times New Roman" w:cs="Times New Roman"/>
          <w:color w:val="222222"/>
          <w:szCs w:val="28"/>
        </w:rPr>
      </w:pPr>
      <w:r w:rsidRPr="00453DB0">
        <w:rPr>
          <w:rFonts w:eastAsia="Times New Roman" w:cs="Times New Roman"/>
          <w:color w:val="222222"/>
          <w:szCs w:val="28"/>
        </w:rPr>
        <w:t>N</w:t>
      </w:r>
      <w:r w:rsidR="00564AF3" w:rsidRPr="00453DB0">
        <w:rPr>
          <w:rFonts w:eastAsia="Times New Roman" w:cs="Times New Roman"/>
          <w:color w:val="222222"/>
          <w:szCs w:val="28"/>
        </w:rPr>
        <w:t>LĐ</w:t>
      </w:r>
      <w:r w:rsidRPr="00453DB0">
        <w:rPr>
          <w:rFonts w:eastAsia="Times New Roman" w:cs="Times New Roman"/>
          <w:color w:val="222222"/>
          <w:szCs w:val="28"/>
        </w:rPr>
        <w:t xml:space="preserve"> tại doanh nghiệp, </w:t>
      </w:r>
      <w:r w:rsidR="00564AF3" w:rsidRPr="00453DB0">
        <w:rPr>
          <w:rFonts w:eastAsia="Times New Roman" w:cs="Times New Roman"/>
          <w:color w:val="222222"/>
          <w:szCs w:val="28"/>
        </w:rPr>
        <w:t>HTX</w:t>
      </w:r>
      <w:r w:rsidRPr="00453DB0">
        <w:rPr>
          <w:rFonts w:eastAsia="Times New Roman" w:cs="Times New Roman"/>
          <w:color w:val="222222"/>
          <w:szCs w:val="28"/>
        </w:rPr>
        <w:t>, đơn vị sự nghiệp công lập tự đảm bảo chi thường xuyên hoặc chi đầu tư và chi thường xuyên</w:t>
      </w:r>
      <w:r w:rsidR="00564AF3" w:rsidRPr="00453DB0">
        <w:rPr>
          <w:rFonts w:eastAsia="Times New Roman" w:cs="Times New Roman"/>
          <w:color w:val="222222"/>
          <w:szCs w:val="28"/>
        </w:rPr>
        <w:t>;</w:t>
      </w:r>
      <w:r w:rsidRPr="00453DB0">
        <w:rPr>
          <w:rFonts w:eastAsia="Times New Roman" w:cs="Times New Roman"/>
          <w:color w:val="222222"/>
          <w:szCs w:val="28"/>
        </w:rPr>
        <w:t xml:space="preserve"> cơ sở giáo dục dân lập, tư thục ở cấp giáo dục mầm non, mẫu giáo, tiểu học, </w:t>
      </w:r>
      <w:r w:rsidR="00564AF3" w:rsidRPr="00453DB0">
        <w:rPr>
          <w:rFonts w:eastAsia="Times New Roman" w:cs="Times New Roman"/>
          <w:color w:val="222222"/>
          <w:szCs w:val="28"/>
        </w:rPr>
        <w:t>THCS</w:t>
      </w:r>
      <w:r w:rsidRPr="00453DB0">
        <w:rPr>
          <w:rFonts w:eastAsia="Times New Roman" w:cs="Times New Roman"/>
          <w:color w:val="222222"/>
          <w:szCs w:val="28"/>
        </w:rPr>
        <w:t xml:space="preserve">, </w:t>
      </w:r>
      <w:r w:rsidR="00564AF3" w:rsidRPr="00453DB0">
        <w:rPr>
          <w:rFonts w:eastAsia="Times New Roman" w:cs="Times New Roman"/>
          <w:color w:val="222222"/>
          <w:szCs w:val="28"/>
        </w:rPr>
        <w:t>THPT</w:t>
      </w:r>
      <w:r w:rsidRPr="00453DB0">
        <w:rPr>
          <w:rFonts w:eastAsia="Times New Roman" w:cs="Times New Roman"/>
          <w:color w:val="222222"/>
          <w:szCs w:val="28"/>
        </w:rPr>
        <w:t>, giáo dục nghề nghiệp phải dừng hoạt động theo yêu cầu của cơ quan nhà nước có thẩm quyền để phòng, chống dịch COVID-19 trong thời gian từ ngày 01</w:t>
      </w:r>
      <w:r w:rsidR="009D0619" w:rsidRPr="00453DB0">
        <w:rPr>
          <w:rFonts w:eastAsia="Times New Roman" w:cs="Times New Roman"/>
          <w:color w:val="222222"/>
          <w:szCs w:val="28"/>
        </w:rPr>
        <w:t xml:space="preserve">/5/2021 </w:t>
      </w:r>
      <w:r w:rsidRPr="00453DB0">
        <w:rPr>
          <w:rFonts w:eastAsia="Times New Roman" w:cs="Times New Roman"/>
          <w:color w:val="222222"/>
          <w:szCs w:val="28"/>
        </w:rPr>
        <w:t>đến hết ngày 31</w:t>
      </w:r>
      <w:r w:rsidR="009D0619" w:rsidRPr="00453DB0">
        <w:rPr>
          <w:rFonts w:eastAsia="Times New Roman" w:cs="Times New Roman"/>
          <w:color w:val="222222"/>
          <w:szCs w:val="28"/>
        </w:rPr>
        <w:t>/12/2021</w:t>
      </w:r>
      <w:r w:rsidRPr="00453DB0">
        <w:rPr>
          <w:rFonts w:eastAsia="Times New Roman" w:cs="Times New Roman"/>
          <w:color w:val="222222"/>
          <w:szCs w:val="28"/>
        </w:rPr>
        <w:t>.</w:t>
      </w:r>
    </w:p>
    <w:p w:rsidR="00FF0E66" w:rsidRPr="00453DB0" w:rsidRDefault="00FF0E66" w:rsidP="00267DD0">
      <w:pPr>
        <w:shd w:val="clear" w:color="auto" w:fill="FFFFFF"/>
        <w:spacing w:before="120" w:after="0" w:line="240" w:lineRule="auto"/>
        <w:ind w:firstLine="720"/>
        <w:jc w:val="both"/>
        <w:rPr>
          <w:rFonts w:eastAsia="Times New Roman" w:cs="Times New Roman"/>
          <w:b/>
          <w:color w:val="222222"/>
          <w:szCs w:val="28"/>
        </w:rPr>
      </w:pPr>
      <w:r w:rsidRPr="00453DB0">
        <w:rPr>
          <w:rFonts w:eastAsia="Times New Roman" w:cs="Times New Roman"/>
          <w:b/>
          <w:color w:val="222222"/>
          <w:szCs w:val="28"/>
        </w:rPr>
        <w:t>2.</w:t>
      </w:r>
      <w:r w:rsidR="007B24C8">
        <w:rPr>
          <w:rFonts w:eastAsia="Times New Roman" w:cs="Times New Roman"/>
          <w:b/>
          <w:color w:val="222222"/>
          <w:szCs w:val="28"/>
        </w:rPr>
        <w:t> </w:t>
      </w:r>
      <w:r w:rsidRPr="00453DB0">
        <w:rPr>
          <w:rFonts w:eastAsia="Times New Roman" w:cs="Times New Roman"/>
          <w:b/>
          <w:color w:val="222222"/>
          <w:szCs w:val="28"/>
        </w:rPr>
        <w:t>Yêu cầu, điều kiện</w:t>
      </w:r>
      <w:r w:rsidR="00E275A4" w:rsidRPr="00453DB0">
        <w:rPr>
          <w:rFonts w:eastAsia="Times New Roman" w:cs="Times New Roman"/>
          <w:b/>
          <w:color w:val="222222"/>
          <w:szCs w:val="28"/>
        </w:rPr>
        <w:t>:</w:t>
      </w:r>
    </w:p>
    <w:p w:rsidR="00FF0E66" w:rsidRPr="00453DB0" w:rsidRDefault="00FF0E66" w:rsidP="009A32BC">
      <w:pPr>
        <w:shd w:val="clear" w:color="auto" w:fill="FFFFFF"/>
        <w:spacing w:after="0" w:line="240" w:lineRule="auto"/>
        <w:ind w:firstLine="720"/>
        <w:jc w:val="both"/>
        <w:rPr>
          <w:rFonts w:eastAsia="Times New Roman" w:cs="Times New Roman"/>
          <w:color w:val="222222"/>
          <w:szCs w:val="28"/>
        </w:rPr>
      </w:pPr>
      <w:r w:rsidRPr="00453DB0">
        <w:rPr>
          <w:rFonts w:eastAsia="Times New Roman" w:cs="Times New Roman"/>
          <w:color w:val="222222"/>
          <w:szCs w:val="28"/>
        </w:rPr>
        <w:t>- Đang tham gia bảo hiểm xã hội bắt buộc tại tháng liền kề trước thời điểm người lao động chấm dứt hợp đồng lao động</w:t>
      </w:r>
      <w:r w:rsidR="009A32BC">
        <w:rPr>
          <w:rFonts w:eastAsia="Times New Roman" w:cs="Times New Roman"/>
          <w:color w:val="222222"/>
          <w:szCs w:val="28"/>
        </w:rPr>
        <w:t xml:space="preserve"> (HĐLĐ)</w:t>
      </w:r>
      <w:r w:rsidRPr="00453DB0">
        <w:rPr>
          <w:rFonts w:eastAsia="Times New Roman" w:cs="Times New Roman"/>
          <w:color w:val="222222"/>
          <w:szCs w:val="28"/>
        </w:rPr>
        <w:t>.</w:t>
      </w:r>
    </w:p>
    <w:p w:rsidR="00FF0E66" w:rsidRPr="00453DB0" w:rsidRDefault="00FF0E66" w:rsidP="009A32BC">
      <w:pPr>
        <w:shd w:val="clear" w:color="auto" w:fill="FFFFFF"/>
        <w:spacing w:after="0" w:line="240" w:lineRule="auto"/>
        <w:ind w:firstLine="720"/>
        <w:jc w:val="both"/>
        <w:rPr>
          <w:rFonts w:eastAsia="Times New Roman" w:cs="Times New Roman"/>
          <w:color w:val="222222"/>
          <w:spacing w:val="-8"/>
          <w:szCs w:val="28"/>
        </w:rPr>
      </w:pPr>
      <w:r w:rsidRPr="00453DB0">
        <w:rPr>
          <w:rFonts w:eastAsia="Times New Roman" w:cs="Times New Roman"/>
          <w:color w:val="222222"/>
          <w:spacing w:val="-8"/>
          <w:szCs w:val="28"/>
        </w:rPr>
        <w:t xml:space="preserve">- Chấm dứt </w:t>
      </w:r>
      <w:r w:rsidR="009A32BC">
        <w:rPr>
          <w:rFonts w:eastAsia="Times New Roman" w:cs="Times New Roman"/>
          <w:color w:val="222222"/>
          <w:spacing w:val="-8"/>
          <w:szCs w:val="28"/>
        </w:rPr>
        <w:t>HĐLĐ</w:t>
      </w:r>
      <w:r w:rsidRPr="00453DB0">
        <w:rPr>
          <w:rFonts w:eastAsia="Times New Roman" w:cs="Times New Roman"/>
          <w:color w:val="222222"/>
          <w:spacing w:val="-8"/>
          <w:szCs w:val="28"/>
        </w:rPr>
        <w:t xml:space="preserve"> trong thời gian từ ngày 01</w:t>
      </w:r>
      <w:r w:rsidR="006C6831" w:rsidRPr="00453DB0">
        <w:rPr>
          <w:rFonts w:eastAsia="Times New Roman" w:cs="Times New Roman"/>
          <w:color w:val="222222"/>
          <w:spacing w:val="-8"/>
          <w:szCs w:val="28"/>
        </w:rPr>
        <w:t>/5/2021</w:t>
      </w:r>
      <w:r w:rsidRPr="00453DB0">
        <w:rPr>
          <w:rFonts w:eastAsia="Times New Roman" w:cs="Times New Roman"/>
          <w:color w:val="222222"/>
          <w:spacing w:val="-8"/>
          <w:szCs w:val="28"/>
        </w:rPr>
        <w:t xml:space="preserve"> đến hết ngày 31</w:t>
      </w:r>
      <w:r w:rsidR="006C6831" w:rsidRPr="00453DB0">
        <w:rPr>
          <w:rFonts w:eastAsia="Times New Roman" w:cs="Times New Roman"/>
          <w:color w:val="222222"/>
          <w:spacing w:val="-8"/>
          <w:szCs w:val="28"/>
        </w:rPr>
        <w:t>/12/2021</w:t>
      </w:r>
      <w:r w:rsidRPr="00453DB0">
        <w:rPr>
          <w:rFonts w:eastAsia="Times New Roman" w:cs="Times New Roman"/>
          <w:color w:val="222222"/>
          <w:spacing w:val="-8"/>
          <w:szCs w:val="28"/>
        </w:rPr>
        <w:t xml:space="preserve"> nhưng không đủ điều kiện hưởng trợ cấp thất nghiệp, trừ các trường hợp sau đây:</w:t>
      </w:r>
    </w:p>
    <w:p w:rsidR="00FF0E66" w:rsidRPr="00453DB0" w:rsidRDefault="00FF0E66" w:rsidP="009A32BC">
      <w:pPr>
        <w:shd w:val="clear" w:color="auto" w:fill="FFFFFF"/>
        <w:spacing w:after="0" w:line="240" w:lineRule="auto"/>
        <w:ind w:firstLine="720"/>
        <w:jc w:val="both"/>
        <w:rPr>
          <w:rFonts w:eastAsia="Times New Roman" w:cs="Times New Roman"/>
          <w:color w:val="222222"/>
          <w:szCs w:val="28"/>
        </w:rPr>
      </w:pPr>
      <w:r w:rsidRPr="00453DB0">
        <w:rPr>
          <w:rFonts w:eastAsia="Times New Roman" w:cs="Times New Roman"/>
          <w:color w:val="222222"/>
          <w:szCs w:val="28"/>
        </w:rPr>
        <w:t xml:space="preserve">+ Người lao động đơn phương chấm dứt </w:t>
      </w:r>
      <w:r w:rsidR="009A32BC">
        <w:rPr>
          <w:rFonts w:eastAsia="Times New Roman" w:cs="Times New Roman"/>
          <w:color w:val="222222"/>
          <w:szCs w:val="28"/>
        </w:rPr>
        <w:t>HĐLĐ</w:t>
      </w:r>
      <w:r w:rsidRPr="00453DB0">
        <w:rPr>
          <w:rFonts w:eastAsia="Times New Roman" w:cs="Times New Roman"/>
          <w:color w:val="222222"/>
          <w:szCs w:val="28"/>
        </w:rPr>
        <w:t xml:space="preserve"> trái pháp luật.</w:t>
      </w:r>
    </w:p>
    <w:p w:rsidR="006E4DC1" w:rsidRPr="00453DB0" w:rsidRDefault="00FF0E66" w:rsidP="009A32BC">
      <w:pPr>
        <w:shd w:val="clear" w:color="auto" w:fill="FFFFFF"/>
        <w:spacing w:after="0" w:line="240" w:lineRule="auto"/>
        <w:ind w:firstLine="720"/>
        <w:jc w:val="both"/>
        <w:rPr>
          <w:rFonts w:eastAsia="Times New Roman" w:cs="Times New Roman"/>
          <w:color w:val="222222"/>
          <w:szCs w:val="28"/>
        </w:rPr>
      </w:pPr>
      <w:r w:rsidRPr="00453DB0">
        <w:rPr>
          <w:rFonts w:eastAsia="Times New Roman" w:cs="Times New Roman"/>
          <w:color w:val="222222"/>
          <w:szCs w:val="28"/>
        </w:rPr>
        <w:t>+ Hưởng lương hưu, trợ cấp mất sức lao động hằng tháng.</w:t>
      </w:r>
    </w:p>
    <w:p w:rsidR="006E4DC1" w:rsidRPr="00453DB0" w:rsidRDefault="00953460" w:rsidP="00267DD0">
      <w:pPr>
        <w:shd w:val="clear" w:color="auto" w:fill="FFFFFF"/>
        <w:spacing w:before="120" w:after="0" w:line="240" w:lineRule="auto"/>
        <w:ind w:firstLine="720"/>
        <w:jc w:val="both"/>
        <w:rPr>
          <w:rFonts w:eastAsia="Times New Roman" w:cs="Times New Roman"/>
          <w:b/>
          <w:color w:val="222222"/>
          <w:szCs w:val="28"/>
        </w:rPr>
      </w:pPr>
      <w:r w:rsidRPr="00453DB0">
        <w:rPr>
          <w:rFonts w:eastAsia="Times New Roman" w:cs="Times New Roman"/>
          <w:b/>
          <w:color w:val="222222"/>
          <w:szCs w:val="28"/>
        </w:rPr>
        <w:t>3</w:t>
      </w:r>
      <w:r w:rsidR="00D91DFA" w:rsidRPr="00453DB0">
        <w:rPr>
          <w:rFonts w:eastAsia="Times New Roman" w:cs="Times New Roman"/>
          <w:b/>
          <w:color w:val="222222"/>
          <w:szCs w:val="28"/>
        </w:rPr>
        <w:t>. Hình thức nộp hồ sơ:</w:t>
      </w:r>
    </w:p>
    <w:p w:rsidR="006E4DC1" w:rsidRPr="00453DB0" w:rsidRDefault="006E4DC1" w:rsidP="009A32BC">
      <w:pPr>
        <w:shd w:val="clear" w:color="auto" w:fill="FFFFFF"/>
        <w:spacing w:after="0" w:line="240" w:lineRule="auto"/>
        <w:ind w:firstLine="720"/>
        <w:jc w:val="both"/>
        <w:rPr>
          <w:rFonts w:eastAsia="Times New Roman" w:cs="Times New Roman"/>
          <w:color w:val="222222"/>
          <w:szCs w:val="28"/>
        </w:rPr>
      </w:pPr>
      <w:r w:rsidRPr="00453DB0">
        <w:rPr>
          <w:rFonts w:eastAsia="Times New Roman" w:cs="Times New Roman"/>
          <w:color w:val="222222"/>
          <w:szCs w:val="28"/>
        </w:rPr>
        <w:t xml:space="preserve">- Nộp trực tiếp đến Trung tâm dịch vụ việc làm </w:t>
      </w:r>
      <w:r w:rsidR="00C86900">
        <w:rPr>
          <w:rFonts w:eastAsia="Times New Roman" w:cs="Times New Roman"/>
          <w:color w:val="222222"/>
          <w:szCs w:val="28"/>
        </w:rPr>
        <w:t>tỉnh Hưng Yên</w:t>
      </w:r>
      <w:r w:rsidRPr="00453DB0">
        <w:rPr>
          <w:rFonts w:eastAsia="Times New Roman" w:cs="Times New Roman"/>
          <w:color w:val="222222"/>
          <w:szCs w:val="28"/>
        </w:rPr>
        <w:t>.</w:t>
      </w:r>
    </w:p>
    <w:p w:rsidR="006E4DC1" w:rsidRPr="00453DB0" w:rsidRDefault="006E4DC1" w:rsidP="009A32BC">
      <w:pPr>
        <w:shd w:val="clear" w:color="auto" w:fill="FFFFFF"/>
        <w:spacing w:after="0" w:line="240" w:lineRule="auto"/>
        <w:ind w:firstLine="720"/>
        <w:jc w:val="both"/>
        <w:rPr>
          <w:rFonts w:eastAsia="Times New Roman" w:cs="Times New Roman"/>
          <w:color w:val="222222"/>
          <w:szCs w:val="28"/>
        </w:rPr>
      </w:pPr>
      <w:r w:rsidRPr="00453DB0">
        <w:rPr>
          <w:rFonts w:eastAsia="Times New Roman" w:cs="Times New Roman"/>
          <w:color w:val="222222"/>
          <w:szCs w:val="28"/>
        </w:rPr>
        <w:t>- Nộp trực tuyến.</w:t>
      </w:r>
    </w:p>
    <w:p w:rsidR="006E4DC1" w:rsidRPr="00453DB0" w:rsidRDefault="006E4DC1" w:rsidP="009A32BC">
      <w:pPr>
        <w:shd w:val="clear" w:color="auto" w:fill="FFFFFF"/>
        <w:spacing w:after="0" w:line="240" w:lineRule="auto"/>
        <w:ind w:firstLine="720"/>
        <w:jc w:val="both"/>
        <w:rPr>
          <w:rFonts w:eastAsia="Times New Roman" w:cs="Times New Roman"/>
          <w:color w:val="222222"/>
          <w:szCs w:val="28"/>
        </w:rPr>
      </w:pPr>
      <w:r w:rsidRPr="00453DB0">
        <w:rPr>
          <w:rFonts w:eastAsia="Times New Roman" w:cs="Times New Roman"/>
          <w:color w:val="222222"/>
          <w:szCs w:val="28"/>
        </w:rPr>
        <w:t>- Nộp qua dịch vụ bưu chính công ích.</w:t>
      </w:r>
    </w:p>
    <w:p w:rsidR="006E4DC1" w:rsidRPr="00453DB0" w:rsidRDefault="00E42B97" w:rsidP="00267DD0">
      <w:pPr>
        <w:shd w:val="clear" w:color="auto" w:fill="FFFFFF"/>
        <w:spacing w:before="120" w:after="0" w:line="240" w:lineRule="auto"/>
        <w:ind w:firstLine="720"/>
        <w:jc w:val="both"/>
        <w:rPr>
          <w:rFonts w:eastAsia="Times New Roman" w:cs="Times New Roman"/>
          <w:color w:val="222222"/>
          <w:szCs w:val="28"/>
        </w:rPr>
      </w:pPr>
      <w:r w:rsidRPr="00453DB0">
        <w:rPr>
          <w:rFonts w:eastAsia="Times New Roman" w:cs="Times New Roman"/>
          <w:b/>
          <w:bCs/>
          <w:color w:val="222222"/>
          <w:szCs w:val="28"/>
        </w:rPr>
        <w:t>4</w:t>
      </w:r>
      <w:r w:rsidR="006E4DC1" w:rsidRPr="00453DB0">
        <w:rPr>
          <w:rFonts w:eastAsia="Times New Roman" w:cs="Times New Roman"/>
          <w:b/>
          <w:bCs/>
          <w:color w:val="222222"/>
          <w:szCs w:val="28"/>
        </w:rPr>
        <w:t>.</w:t>
      </w:r>
      <w:r w:rsidR="007B24C8">
        <w:rPr>
          <w:rFonts w:eastAsia="Times New Roman" w:cs="Times New Roman"/>
          <w:b/>
          <w:bCs/>
          <w:color w:val="222222"/>
          <w:szCs w:val="28"/>
        </w:rPr>
        <w:t> </w:t>
      </w:r>
      <w:r w:rsidR="006E4DC1" w:rsidRPr="00453DB0">
        <w:rPr>
          <w:rFonts w:eastAsia="Times New Roman" w:cs="Times New Roman"/>
          <w:b/>
          <w:bCs/>
          <w:color w:val="222222"/>
          <w:szCs w:val="28"/>
        </w:rPr>
        <w:t>Thành phần hồ sơ</w:t>
      </w:r>
      <w:r w:rsidR="00883CDE" w:rsidRPr="00453DB0">
        <w:rPr>
          <w:rFonts w:eastAsia="Times New Roman" w:cs="Times New Roman"/>
          <w:b/>
          <w:bCs/>
          <w:color w:val="222222"/>
          <w:szCs w:val="28"/>
        </w:rPr>
        <w:t>:</w:t>
      </w:r>
    </w:p>
    <w:p w:rsidR="006E4DC1" w:rsidRPr="00453DB0" w:rsidRDefault="00883CDE" w:rsidP="009A32BC">
      <w:pPr>
        <w:shd w:val="clear" w:color="auto" w:fill="FFFFFF"/>
        <w:spacing w:after="0" w:line="240" w:lineRule="auto"/>
        <w:ind w:firstLine="720"/>
        <w:jc w:val="both"/>
        <w:rPr>
          <w:rFonts w:eastAsia="Times New Roman" w:cs="Times New Roman"/>
          <w:color w:val="222222"/>
          <w:szCs w:val="28"/>
        </w:rPr>
      </w:pPr>
      <w:r w:rsidRPr="00453DB0">
        <w:rPr>
          <w:rFonts w:eastAsia="Times New Roman" w:cs="Times New Roman"/>
          <w:color w:val="222222"/>
          <w:szCs w:val="28"/>
        </w:rPr>
        <w:t>-</w:t>
      </w:r>
      <w:r w:rsidR="00FE2088">
        <w:rPr>
          <w:rFonts w:eastAsia="Times New Roman" w:cs="Times New Roman"/>
          <w:color w:val="222222"/>
          <w:szCs w:val="28"/>
        </w:rPr>
        <w:t> </w:t>
      </w:r>
      <w:r w:rsidR="006E4DC1" w:rsidRPr="00453DB0">
        <w:rPr>
          <w:rFonts w:eastAsia="Times New Roman" w:cs="Times New Roman"/>
          <w:color w:val="222222"/>
          <w:szCs w:val="28"/>
        </w:rPr>
        <w:t>Đề nghị hỗ trợ theo Mẫu số 07 tại Phụ lục ban hành kèm theo Quyết định số 23/2021/QĐ-TTg</w:t>
      </w:r>
      <w:r w:rsidR="00DF3981" w:rsidRPr="00453DB0">
        <w:rPr>
          <w:rFonts w:eastAsia="Times New Roman" w:cs="Times New Roman"/>
          <w:color w:val="222222"/>
          <w:szCs w:val="28"/>
        </w:rPr>
        <w:t xml:space="preserve"> ngày 15/7/2021 của Thủ tướng Chính phủ</w:t>
      </w:r>
      <w:r w:rsidR="006E4DC1" w:rsidRPr="00453DB0">
        <w:rPr>
          <w:rFonts w:eastAsia="Times New Roman" w:cs="Times New Roman"/>
          <w:color w:val="222222"/>
          <w:szCs w:val="28"/>
        </w:rPr>
        <w:t>.</w:t>
      </w:r>
    </w:p>
    <w:p w:rsidR="006E4DC1" w:rsidRPr="00453DB0" w:rsidRDefault="00883CDE" w:rsidP="009A32BC">
      <w:pPr>
        <w:shd w:val="clear" w:color="auto" w:fill="FFFFFF"/>
        <w:spacing w:after="0" w:line="240" w:lineRule="auto"/>
        <w:ind w:firstLine="720"/>
        <w:jc w:val="both"/>
        <w:rPr>
          <w:rFonts w:eastAsia="Times New Roman" w:cs="Times New Roman"/>
          <w:color w:val="222222"/>
          <w:szCs w:val="28"/>
        </w:rPr>
      </w:pPr>
      <w:r w:rsidRPr="00453DB0">
        <w:rPr>
          <w:rFonts w:eastAsia="Times New Roman" w:cs="Times New Roman"/>
          <w:color w:val="222222"/>
          <w:szCs w:val="28"/>
        </w:rPr>
        <w:t xml:space="preserve">- </w:t>
      </w:r>
      <w:r w:rsidR="006E4DC1" w:rsidRPr="00453DB0">
        <w:rPr>
          <w:rFonts w:eastAsia="Times New Roman" w:cs="Times New Roman"/>
          <w:color w:val="222222"/>
          <w:szCs w:val="28"/>
        </w:rPr>
        <w:t>Bản sao có chứng thực hoặc bản sao kèm theo bản chính để đối chiếu của một trong các giấy tờ sau:</w:t>
      </w:r>
    </w:p>
    <w:p w:rsidR="006E4DC1" w:rsidRPr="009A32BC" w:rsidRDefault="006E4DC1" w:rsidP="009A32BC">
      <w:pPr>
        <w:shd w:val="clear" w:color="auto" w:fill="FFFFFF"/>
        <w:spacing w:after="0" w:line="240" w:lineRule="auto"/>
        <w:ind w:firstLine="720"/>
        <w:jc w:val="both"/>
        <w:rPr>
          <w:rFonts w:eastAsia="Times New Roman" w:cs="Times New Roman"/>
          <w:color w:val="222222"/>
          <w:szCs w:val="28"/>
        </w:rPr>
      </w:pPr>
      <w:r w:rsidRPr="009A32BC">
        <w:rPr>
          <w:rFonts w:eastAsia="Times New Roman" w:cs="Times New Roman"/>
          <w:color w:val="222222"/>
          <w:szCs w:val="28"/>
        </w:rPr>
        <w:t>+ H</w:t>
      </w:r>
      <w:r w:rsidR="00F6554D">
        <w:rPr>
          <w:rFonts w:eastAsia="Times New Roman" w:cs="Times New Roman"/>
          <w:color w:val="222222"/>
          <w:szCs w:val="28"/>
        </w:rPr>
        <w:t>ĐLĐ</w:t>
      </w:r>
      <w:r w:rsidRPr="009A32BC">
        <w:rPr>
          <w:rFonts w:eastAsia="Times New Roman" w:cs="Times New Roman"/>
          <w:color w:val="222222"/>
          <w:szCs w:val="28"/>
        </w:rPr>
        <w:t xml:space="preserve"> đã hết hạn hoặc đã hoàn thành công việc theo hợp đồng lao động.</w:t>
      </w:r>
    </w:p>
    <w:p w:rsidR="006E4DC1" w:rsidRPr="00453DB0" w:rsidRDefault="006E4DC1" w:rsidP="009A32BC">
      <w:pPr>
        <w:shd w:val="clear" w:color="auto" w:fill="FFFFFF"/>
        <w:spacing w:after="0" w:line="240" w:lineRule="auto"/>
        <w:ind w:firstLine="720"/>
        <w:jc w:val="both"/>
        <w:rPr>
          <w:rFonts w:eastAsia="Times New Roman" w:cs="Times New Roman"/>
          <w:color w:val="222222"/>
          <w:szCs w:val="28"/>
        </w:rPr>
      </w:pPr>
      <w:r w:rsidRPr="00453DB0">
        <w:rPr>
          <w:rFonts w:eastAsia="Times New Roman" w:cs="Times New Roman"/>
          <w:color w:val="222222"/>
          <w:szCs w:val="28"/>
        </w:rPr>
        <w:t>+ Quyết định thôi việc.</w:t>
      </w:r>
    </w:p>
    <w:p w:rsidR="006E4DC1" w:rsidRPr="00453DB0" w:rsidRDefault="006E4DC1" w:rsidP="009A32BC">
      <w:pPr>
        <w:shd w:val="clear" w:color="auto" w:fill="FFFFFF"/>
        <w:spacing w:after="0" w:line="240" w:lineRule="auto"/>
        <w:ind w:firstLine="720"/>
        <w:jc w:val="both"/>
        <w:rPr>
          <w:rFonts w:eastAsia="Times New Roman" w:cs="Times New Roman"/>
          <w:color w:val="222222"/>
          <w:szCs w:val="28"/>
        </w:rPr>
      </w:pPr>
      <w:r w:rsidRPr="00453DB0">
        <w:rPr>
          <w:rFonts w:eastAsia="Times New Roman" w:cs="Times New Roman"/>
          <w:color w:val="222222"/>
          <w:szCs w:val="28"/>
        </w:rPr>
        <w:t xml:space="preserve">+ Thông báo hoặc thỏa thuận chấm dứt </w:t>
      </w:r>
      <w:r w:rsidR="00F6554D">
        <w:rPr>
          <w:rFonts w:eastAsia="Times New Roman" w:cs="Times New Roman"/>
          <w:color w:val="222222"/>
          <w:szCs w:val="28"/>
        </w:rPr>
        <w:t>HĐLĐ</w:t>
      </w:r>
      <w:r w:rsidRPr="00453DB0">
        <w:rPr>
          <w:rFonts w:eastAsia="Times New Roman" w:cs="Times New Roman"/>
          <w:color w:val="222222"/>
          <w:szCs w:val="28"/>
        </w:rPr>
        <w:t>.</w:t>
      </w:r>
    </w:p>
    <w:p w:rsidR="006E4DC1" w:rsidRPr="00453DB0" w:rsidRDefault="00883CDE" w:rsidP="009A32BC">
      <w:pPr>
        <w:shd w:val="clear" w:color="auto" w:fill="FFFFFF"/>
        <w:spacing w:after="0" w:line="240" w:lineRule="auto"/>
        <w:ind w:firstLine="720"/>
        <w:jc w:val="both"/>
        <w:rPr>
          <w:rFonts w:eastAsia="Times New Roman" w:cs="Times New Roman"/>
          <w:color w:val="222222"/>
          <w:szCs w:val="28"/>
        </w:rPr>
      </w:pPr>
      <w:r w:rsidRPr="00453DB0">
        <w:rPr>
          <w:rFonts w:eastAsia="Times New Roman" w:cs="Times New Roman"/>
          <w:color w:val="222222"/>
          <w:szCs w:val="28"/>
        </w:rPr>
        <w:t xml:space="preserve">- </w:t>
      </w:r>
      <w:r w:rsidR="006E4DC1" w:rsidRPr="00453DB0">
        <w:rPr>
          <w:rFonts w:eastAsia="Times New Roman" w:cs="Times New Roman"/>
          <w:color w:val="222222"/>
          <w:szCs w:val="28"/>
        </w:rPr>
        <w:t>Bản sao Sổ bảo hiểm xã hội hoặc xác nhận của cơ quan bảo hiểm xã hội về việc tham gia bảo hiểm xã hội bắt buộc và bảo hiểm thất nghiệp.</w:t>
      </w:r>
    </w:p>
    <w:p w:rsidR="006E4DC1" w:rsidRPr="00453DB0" w:rsidRDefault="00883CDE" w:rsidP="009A32BC">
      <w:pPr>
        <w:shd w:val="clear" w:color="auto" w:fill="FFFFFF"/>
        <w:spacing w:after="0" w:line="240" w:lineRule="auto"/>
        <w:ind w:firstLine="720"/>
        <w:jc w:val="both"/>
        <w:rPr>
          <w:rFonts w:eastAsia="Times New Roman" w:cs="Times New Roman"/>
          <w:color w:val="222222"/>
          <w:szCs w:val="28"/>
        </w:rPr>
      </w:pPr>
      <w:r w:rsidRPr="00453DB0">
        <w:rPr>
          <w:rFonts w:eastAsia="Times New Roman" w:cs="Times New Roman"/>
          <w:color w:val="222222"/>
          <w:szCs w:val="28"/>
        </w:rPr>
        <w:t xml:space="preserve">- </w:t>
      </w:r>
      <w:r w:rsidR="006E4DC1" w:rsidRPr="00453DB0">
        <w:rPr>
          <w:rFonts w:eastAsia="Times New Roman" w:cs="Times New Roman"/>
          <w:color w:val="222222"/>
          <w:szCs w:val="28"/>
        </w:rPr>
        <w:t>Bản sao có chứng thực hoặc bản sao kèm theo bản chính để đối chiếu một trong các giấy tờ sau: Giấy tờ chứng minh người lao động đang mang thai; Giấy khai sinh hoặc Giấy chứng sinh của trẻ em; Giấy chứng nhận nuôi con nuôi; Quyết định giao, nhận chăm sóc thay thế trẻ em của cơ quan có thẩm quyền đối với người lao động đang mang thai; người lao động đang nuôi con đẻ hoặc con nuôi hoặc chăm sóc thay thế trẻ em chưa đủ 06 tuổi.</w:t>
      </w:r>
    </w:p>
    <w:p w:rsidR="00CF2091" w:rsidRPr="00993A4E" w:rsidRDefault="00267DD0" w:rsidP="009A32BC">
      <w:pPr>
        <w:shd w:val="clear" w:color="auto" w:fill="FFFFFF"/>
        <w:spacing w:before="120" w:after="0" w:line="240" w:lineRule="auto"/>
        <w:ind w:firstLine="720"/>
        <w:jc w:val="center"/>
        <w:rPr>
          <w:rFonts w:eastAsia="Times New Roman" w:cs="Times New Roman"/>
          <w:b/>
          <w:color w:val="222222"/>
          <w:sz w:val="26"/>
          <w:szCs w:val="28"/>
          <w:u w:val="single"/>
        </w:rPr>
      </w:pPr>
      <w:r w:rsidRPr="00993A4E">
        <w:rPr>
          <w:rFonts w:eastAsia="Times New Roman" w:cs="Times New Roman"/>
          <w:b/>
          <w:color w:val="222222"/>
          <w:sz w:val="26"/>
          <w:szCs w:val="28"/>
          <w:u w:val="single"/>
        </w:rPr>
        <w:t>ĐỊA CHỈ TIẾP NHẬN HỒ SƠ</w:t>
      </w:r>
    </w:p>
    <w:p w:rsidR="00CF2091" w:rsidRPr="00453DB0" w:rsidRDefault="007B24C8" w:rsidP="00A43B67">
      <w:pPr>
        <w:shd w:val="clear" w:color="auto" w:fill="FFFFFF"/>
        <w:spacing w:before="120" w:after="0" w:line="240" w:lineRule="auto"/>
        <w:ind w:firstLine="720"/>
        <w:jc w:val="both"/>
        <w:rPr>
          <w:rFonts w:eastAsia="Times New Roman" w:cs="Times New Roman"/>
          <w:color w:val="222222"/>
          <w:szCs w:val="28"/>
        </w:rPr>
      </w:pPr>
      <w:r>
        <w:rPr>
          <w:rFonts w:eastAsia="Times New Roman" w:cs="Times New Roman"/>
          <w:b/>
          <w:color w:val="222222"/>
          <w:szCs w:val="28"/>
        </w:rPr>
        <w:t xml:space="preserve">1. </w:t>
      </w:r>
      <w:r w:rsidR="00CF2091" w:rsidRPr="00267DD0">
        <w:rPr>
          <w:rFonts w:eastAsia="Times New Roman" w:cs="Times New Roman"/>
          <w:b/>
          <w:color w:val="222222"/>
          <w:szCs w:val="28"/>
        </w:rPr>
        <w:t>Trung tâm Dịch vụ việc làm tỉnh Hưng Yên</w:t>
      </w:r>
      <w:r w:rsidR="00CF2091" w:rsidRPr="00453DB0">
        <w:rPr>
          <w:rFonts w:eastAsia="Times New Roman" w:cs="Times New Roman"/>
          <w:color w:val="222222"/>
          <w:szCs w:val="28"/>
        </w:rPr>
        <w:t xml:space="preserve"> (</w:t>
      </w:r>
      <w:r w:rsidR="00CF2091" w:rsidRPr="00453DB0">
        <w:rPr>
          <w:rFonts w:eastAsia="Times New Roman" w:cs="Times New Roman"/>
          <w:i/>
          <w:color w:val="222222"/>
          <w:szCs w:val="28"/>
        </w:rPr>
        <w:t xml:space="preserve">số 303 Nguyễn Văn Linh-An Tảo-TP Hưng Yên-tỉnh Hưng Yên. Điện thoại: </w:t>
      </w:r>
      <w:r w:rsidR="00680275" w:rsidRPr="00453DB0">
        <w:rPr>
          <w:rFonts w:eastAsia="Times New Roman" w:cs="Times New Roman"/>
          <w:i/>
          <w:color w:val="222222"/>
          <w:szCs w:val="28"/>
        </w:rPr>
        <w:t>02213.559.249</w:t>
      </w:r>
      <w:r w:rsidR="00680275" w:rsidRPr="00453DB0">
        <w:rPr>
          <w:rFonts w:eastAsia="Times New Roman" w:cs="Times New Roman"/>
          <w:color w:val="222222"/>
          <w:szCs w:val="28"/>
        </w:rPr>
        <w:t>).</w:t>
      </w:r>
    </w:p>
    <w:p w:rsidR="00680275" w:rsidRPr="00453DB0" w:rsidRDefault="00680275" w:rsidP="00267DD0">
      <w:pPr>
        <w:shd w:val="clear" w:color="auto" w:fill="FFFFFF"/>
        <w:spacing w:before="120" w:after="0" w:line="240" w:lineRule="auto"/>
        <w:ind w:firstLine="720"/>
        <w:jc w:val="both"/>
        <w:rPr>
          <w:rFonts w:eastAsia="Times New Roman" w:cs="Times New Roman"/>
          <w:color w:val="222222"/>
          <w:szCs w:val="28"/>
        </w:rPr>
      </w:pPr>
      <w:r w:rsidRPr="00267DD0">
        <w:rPr>
          <w:rFonts w:eastAsia="Times New Roman" w:cs="Times New Roman"/>
          <w:b/>
          <w:color w:val="222222"/>
          <w:szCs w:val="28"/>
        </w:rPr>
        <w:t xml:space="preserve">2. </w:t>
      </w:r>
      <w:r w:rsidR="007B24C8">
        <w:rPr>
          <w:rFonts w:eastAsia="Times New Roman" w:cs="Times New Roman"/>
          <w:b/>
          <w:color w:val="222222"/>
          <w:szCs w:val="28"/>
        </w:rPr>
        <w:t xml:space="preserve"> </w:t>
      </w:r>
      <w:r w:rsidRPr="00267DD0">
        <w:rPr>
          <w:rFonts w:eastAsia="Times New Roman" w:cs="Times New Roman"/>
          <w:b/>
          <w:color w:val="222222"/>
          <w:szCs w:val="28"/>
        </w:rPr>
        <w:t>Văn phòng Phố Nối</w:t>
      </w:r>
      <w:r w:rsidRPr="00453DB0">
        <w:rPr>
          <w:rFonts w:eastAsia="Times New Roman" w:cs="Times New Roman"/>
          <w:color w:val="222222"/>
          <w:szCs w:val="28"/>
        </w:rPr>
        <w:t xml:space="preserve"> (</w:t>
      </w:r>
      <w:r w:rsidRPr="00453DB0">
        <w:rPr>
          <w:rFonts w:eastAsia="Times New Roman" w:cs="Times New Roman"/>
          <w:i/>
          <w:color w:val="222222"/>
          <w:szCs w:val="28"/>
        </w:rPr>
        <w:t xml:space="preserve">số </w:t>
      </w:r>
      <w:r w:rsidR="002341A0" w:rsidRPr="00453DB0">
        <w:rPr>
          <w:rFonts w:eastAsia="Times New Roman" w:cs="Times New Roman"/>
          <w:i/>
          <w:color w:val="222222"/>
          <w:szCs w:val="28"/>
        </w:rPr>
        <w:t>115 Nguyễn Công Hoan – Bần Yên Nhân – TX Mỹ Hào – Hưng Yên. Điện thoại: 02213.942.723</w:t>
      </w:r>
      <w:r w:rsidR="002341A0" w:rsidRPr="00453DB0">
        <w:rPr>
          <w:rFonts w:eastAsia="Times New Roman" w:cs="Times New Roman"/>
          <w:color w:val="222222"/>
          <w:szCs w:val="28"/>
        </w:rPr>
        <w:t>).</w:t>
      </w:r>
    </w:p>
    <w:p w:rsidR="004A12C7" w:rsidRPr="00DF3981" w:rsidRDefault="004A12C7" w:rsidP="00DF3981">
      <w:pPr>
        <w:spacing w:before="120" w:after="0" w:line="360" w:lineRule="auto"/>
        <w:rPr>
          <w:rFonts w:cs="Times New Roman"/>
          <w:sz w:val="26"/>
          <w:szCs w:val="28"/>
        </w:rPr>
      </w:pPr>
    </w:p>
    <w:sectPr w:rsidR="004A12C7" w:rsidRPr="00DF3981" w:rsidSect="00DF3981">
      <w:pgSz w:w="11909" w:h="16834" w:code="9"/>
      <w:pgMar w:top="360" w:right="1022" w:bottom="4" w:left="1714" w:header="0" w:footer="0" w:gutter="0"/>
      <w:cols w:space="720"/>
      <w:noEndnote/>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Aristot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40"/>
  <w:drawingGridVerticalSpacing w:val="381"/>
  <w:displayHorizontalDrawingGridEvery w:val="2"/>
  <w:characterSpacingControl w:val="doNotCompress"/>
  <w:compat/>
  <w:rsids>
    <w:rsidRoot w:val="006E4DC1"/>
    <w:rsid w:val="000426DD"/>
    <w:rsid w:val="0006290C"/>
    <w:rsid w:val="00097335"/>
    <w:rsid w:val="00102B12"/>
    <w:rsid w:val="001D08B6"/>
    <w:rsid w:val="002341A0"/>
    <w:rsid w:val="00267DD0"/>
    <w:rsid w:val="002711C7"/>
    <w:rsid w:val="00335BF9"/>
    <w:rsid w:val="0034233D"/>
    <w:rsid w:val="00422DA3"/>
    <w:rsid w:val="004317DB"/>
    <w:rsid w:val="00453DB0"/>
    <w:rsid w:val="004A12C7"/>
    <w:rsid w:val="00564AF3"/>
    <w:rsid w:val="00680275"/>
    <w:rsid w:val="006C56E9"/>
    <w:rsid w:val="006C6831"/>
    <w:rsid w:val="006E4DC1"/>
    <w:rsid w:val="007B24C8"/>
    <w:rsid w:val="00830563"/>
    <w:rsid w:val="00860EF8"/>
    <w:rsid w:val="00883CDE"/>
    <w:rsid w:val="008C7F8A"/>
    <w:rsid w:val="008D744A"/>
    <w:rsid w:val="00942BA6"/>
    <w:rsid w:val="00945E8A"/>
    <w:rsid w:val="00953460"/>
    <w:rsid w:val="00993A4E"/>
    <w:rsid w:val="009A32BC"/>
    <w:rsid w:val="009D0619"/>
    <w:rsid w:val="00A43B67"/>
    <w:rsid w:val="00A614FC"/>
    <w:rsid w:val="00A725E6"/>
    <w:rsid w:val="00AF181F"/>
    <w:rsid w:val="00B8191C"/>
    <w:rsid w:val="00BE373B"/>
    <w:rsid w:val="00C526A2"/>
    <w:rsid w:val="00C86900"/>
    <w:rsid w:val="00CD1381"/>
    <w:rsid w:val="00CF2091"/>
    <w:rsid w:val="00CF3148"/>
    <w:rsid w:val="00D91DFA"/>
    <w:rsid w:val="00D977E5"/>
    <w:rsid w:val="00DF3981"/>
    <w:rsid w:val="00E13201"/>
    <w:rsid w:val="00E275A4"/>
    <w:rsid w:val="00E42B97"/>
    <w:rsid w:val="00EA0186"/>
    <w:rsid w:val="00F32744"/>
    <w:rsid w:val="00F6554D"/>
    <w:rsid w:val="00FE2088"/>
    <w:rsid w:val="00FF0E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37</cp:revision>
  <dcterms:created xsi:type="dcterms:W3CDTF">2021-08-03T01:19:00Z</dcterms:created>
  <dcterms:modified xsi:type="dcterms:W3CDTF">2021-08-03T02:08:00Z</dcterms:modified>
</cp:coreProperties>
</file>